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A11" w14:paraId="61A7D051" w14:textId="77777777" w:rsidTr="00E95A1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5A11" w14:paraId="0CAA87B2" w14:textId="77777777">
              <w:tc>
                <w:tcPr>
                  <w:tcW w:w="8985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95A11" w14:paraId="4ACE874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1B4E85E" w14:textId="4FB41D48" w:rsidR="00554677" w:rsidRPr="00016962" w:rsidRDefault="006E7BD6" w:rsidP="00F15D75">
                        <w:pPr>
                          <w:pStyle w:val="xxmsonormal"/>
                          <w:spacing w:before="150" w:after="15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Save the Date</w:t>
                        </w:r>
                        <w:r w:rsidR="00554677"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</w:t>
                        </w:r>
                      </w:p>
                      <w:p w14:paraId="10EFFED7" w14:textId="3244FD23" w:rsidR="00016962" w:rsidRPr="00016962" w:rsidRDefault="00016962" w:rsidP="00F15D75">
                        <w:pPr>
                          <w:pStyle w:val="xxmsonormal"/>
                          <w:spacing w:before="150" w:after="15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Webinar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v</w:t>
                        </w:r>
                        <w:r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oor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v</w:t>
                        </w:r>
                        <w:r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erloskundigen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:</w:t>
                        </w:r>
                        <w:r w:rsidR="00554677"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‘Hemoglobinopathie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&amp; </w:t>
                        </w:r>
                        <w:r w:rsidR="00554677" w:rsidRPr="00016962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Erytrocytenserologie in het PSIE programma’</w:t>
                        </w:r>
                      </w:p>
                      <w:p w14:paraId="745C5872" w14:textId="7258921E" w:rsidR="00F15D75" w:rsidRPr="00016962" w:rsidRDefault="00F15D75" w:rsidP="00F15D75">
                        <w:pPr>
                          <w:pStyle w:val="xxmsonormal"/>
                          <w:spacing w:before="150" w:after="15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016962">
                          <w:rPr>
                            <w:rFonts w:asciiTheme="minorHAnsi" w:hAnsiTheme="minorHAnsi" w:cstheme="minorHAnsi"/>
                          </w:rPr>
                          <w:t>De vakgroep klinische chemie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organiseert op </w:t>
                        </w:r>
                        <w:r w:rsidR="00E95A11" w:rsidRPr="00016962">
                          <w:rPr>
                            <w:rStyle w:val="Zwaar"/>
                            <w:rFonts w:asciiTheme="minorHAnsi" w:hAnsiTheme="minorHAnsi" w:cstheme="minorHAnsi"/>
                          </w:rPr>
                          <w:t xml:space="preserve">dinsdag </w:t>
                        </w:r>
                        <w:r w:rsidR="008B4DDB">
                          <w:rPr>
                            <w:rStyle w:val="Zwaar"/>
                            <w:rFonts w:asciiTheme="minorHAnsi" w:hAnsiTheme="minorHAnsi" w:cstheme="minorHAnsi"/>
                          </w:rPr>
                          <w:t>11 januari 2022</w:t>
                        </w:r>
                        <w:r w:rsidR="00E95A11" w:rsidRPr="00016962">
                          <w:rPr>
                            <w:rStyle w:val="Zwaar"/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E95A11" w:rsidRPr="00016962">
                          <w:rPr>
                            <w:rStyle w:val="Zwaar"/>
                            <w:rFonts w:asciiTheme="minorHAnsi" w:hAnsiTheme="minorHAnsi" w:cstheme="minorHAnsi"/>
                            <w:b w:val="0"/>
                            <w:bCs w:val="0"/>
                          </w:rPr>
                          <w:t>een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016962">
                          <w:rPr>
                            <w:rFonts w:asciiTheme="minorHAnsi" w:hAnsiTheme="minorHAnsi" w:cstheme="minorHAnsi"/>
                          </w:rPr>
                          <w:t>w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>ebinar</w:t>
                        </w:r>
                        <w:r w:rsidR="006E7BD6" w:rsidRPr="00016962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4B49D5" w:rsidRPr="00016962">
                          <w:rPr>
                            <w:rFonts w:asciiTheme="minorHAnsi" w:hAnsiTheme="minorHAnsi" w:cstheme="minorHAnsi"/>
                          </w:rPr>
                          <w:t>voor verloskundigen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. </w:t>
                        </w:r>
                        <w:r w:rsidRPr="00016962">
                          <w:rPr>
                            <w:rFonts w:asciiTheme="minorHAnsi" w:hAnsiTheme="minorHAnsi" w:cstheme="minorHAnsi"/>
                          </w:rPr>
                          <w:t>In dit webinar komen onderstaande onderwerpen aan bod</w:t>
                        </w:r>
                        <w:r w:rsidR="00554677" w:rsidRPr="00016962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  <w:p w14:paraId="198317E5" w14:textId="77777777" w:rsidR="00F15D75" w:rsidRPr="00016962" w:rsidRDefault="00F15D75" w:rsidP="00F15D75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1696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Het transfusiegedeelte binnen het landelijke bevolkingsonderzoek “Prenatale Screening Infectieziekten en Erytrocytenimmunisatie” (PSIE)</w:t>
                        </w:r>
                      </w:p>
                      <w:p w14:paraId="55387D43" w14:textId="2F8BF426" w:rsidR="00F15D75" w:rsidRPr="00016962" w:rsidRDefault="00F15D75" w:rsidP="00F15D75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1696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Hemoglobinopathie</w:t>
                        </w:r>
                        <w:r w:rsidR="00016962" w:rsidRPr="0001696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ë</w:t>
                        </w:r>
                        <w:r w:rsidRPr="0001696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</w:t>
                        </w:r>
                      </w:p>
                      <w:p w14:paraId="732A61B5" w14:textId="77777777" w:rsidR="00F15D75" w:rsidRPr="00016962" w:rsidRDefault="00F15D75" w:rsidP="00F15D75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04FF35CF" w14:textId="78D705BA" w:rsidR="00F15D75" w:rsidRPr="00016962" w:rsidRDefault="00F15D75" w:rsidP="00F15D75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16962">
                          <w:rPr>
                            <w:rFonts w:asciiTheme="minorHAnsi" w:hAnsiTheme="minorHAnsi" w:cstheme="minorHAnsi"/>
                          </w:rPr>
                          <w:t>Uiteraard is er ruimte voor het stellen van vragen over andere vakinhoudelijke onderwerpen op het gebied van de klinische chemie</w:t>
                        </w:r>
                        <w:r w:rsidR="006C5DA0" w:rsidRPr="00016962">
                          <w:rPr>
                            <w:rFonts w:asciiTheme="minorHAnsi" w:hAnsiTheme="minorHAnsi" w:cstheme="minorHAnsi"/>
                          </w:rPr>
                          <w:t>. Voorafgaand aan het webinar kunt u deze vragen mailen.</w:t>
                        </w:r>
                      </w:p>
                      <w:p w14:paraId="57FFBD59" w14:textId="77777777" w:rsidR="00F15D75" w:rsidRPr="00016962" w:rsidRDefault="00F15D75" w:rsidP="00F15D75">
                        <w:pPr>
                          <w:rPr>
                            <w:rStyle w:val="Zwaar"/>
                            <w:rFonts w:asciiTheme="minorHAnsi" w:hAnsiTheme="minorHAnsi" w:cstheme="minorHAnsi"/>
                          </w:rPr>
                        </w:pPr>
                      </w:p>
                      <w:p w14:paraId="4C71F4F0" w14:textId="36BFCA05" w:rsidR="00E95A11" w:rsidRPr="00016962" w:rsidRDefault="006445C1" w:rsidP="00F15D75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16962">
                          <w:rPr>
                            <w:rStyle w:val="Zwaar"/>
                            <w:rFonts w:asciiTheme="minorHAnsi" w:hAnsiTheme="minorHAnsi" w:cstheme="minorHAnsi"/>
                          </w:rPr>
                          <w:t>Datum:</w:t>
                        </w:r>
                        <w:r w:rsidRPr="00016962">
                          <w:rPr>
                            <w:rFonts w:asciiTheme="minorHAnsi" w:hAnsiTheme="minorHAnsi" w:cstheme="minorHAnsi"/>
                          </w:rPr>
                          <w:t xml:space="preserve"> Dinsdag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8B4DDB">
                          <w:rPr>
                            <w:rFonts w:asciiTheme="minorHAnsi" w:hAnsiTheme="minorHAnsi" w:cstheme="minorHAnsi"/>
                          </w:rPr>
                          <w:t>11 januari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202</w:t>
                        </w:r>
                        <w:r w:rsidR="008B4DDB">
                          <w:rPr>
                            <w:rFonts w:asciiTheme="minorHAnsi" w:hAnsiTheme="minorHAnsi" w:cstheme="minorHAnsi"/>
                          </w:rPr>
                          <w:t>2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van 19.30 uur - 21.</w:t>
                        </w:r>
                        <w:r w:rsidR="006E7BD6" w:rsidRPr="00016962">
                          <w:rPr>
                            <w:rFonts w:asciiTheme="minorHAnsi" w:hAnsiTheme="minorHAnsi" w:cstheme="minorHAnsi"/>
                          </w:rPr>
                          <w:t>00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uur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="00E95A11" w:rsidRPr="00016962">
                          <w:rPr>
                            <w:rStyle w:val="Zwaar"/>
                            <w:rFonts w:asciiTheme="minorHAnsi" w:hAnsiTheme="minorHAnsi" w:cstheme="minorHAnsi"/>
                          </w:rPr>
                          <w:t>Doelgroep: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6E7BD6" w:rsidRPr="00016962">
                          <w:rPr>
                            <w:rFonts w:asciiTheme="minorHAnsi" w:hAnsiTheme="minorHAnsi" w:cstheme="minorHAnsi"/>
                          </w:rPr>
                          <w:t>Verloskundigen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="00E95A11" w:rsidRPr="00016962">
                          <w:rPr>
                            <w:rStyle w:val="Zwaar"/>
                            <w:rFonts w:asciiTheme="minorHAnsi" w:hAnsiTheme="minorHAnsi" w:cstheme="minorHAnsi"/>
                          </w:rPr>
                          <w:t>Accreditatie: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Voor deze nascholing </w:t>
                        </w:r>
                        <w:r w:rsidR="008B4DDB">
                          <w:rPr>
                            <w:rFonts w:asciiTheme="minorHAnsi" w:hAnsiTheme="minorHAnsi" w:cstheme="minorHAnsi"/>
                          </w:rPr>
                          <w:t>wordt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accreditatie (2 punten) </w:t>
                        </w:r>
                        <w:r w:rsidRPr="00016962">
                          <w:rPr>
                            <w:rFonts w:asciiTheme="minorHAnsi" w:hAnsiTheme="minorHAnsi" w:cstheme="minorHAnsi"/>
                          </w:rPr>
                          <w:t xml:space="preserve">bij de KNOV 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>aangevraagd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="00E95A11" w:rsidRPr="00016962">
                          <w:rPr>
                            <w:rStyle w:val="Zwaar"/>
                            <w:rFonts w:asciiTheme="minorHAnsi" w:hAnsiTheme="minorHAnsi" w:cstheme="minorHAnsi"/>
                          </w:rPr>
                          <w:t>Aanmelden:</w:t>
                        </w:r>
                        <w:r w:rsidR="00E95A11" w:rsidRPr="00016962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016962" w:rsidRPr="00016962">
                          <w:rPr>
                            <w:rFonts w:asciiTheme="minorHAnsi" w:hAnsiTheme="minorHAnsi" w:cstheme="minorHAnsi"/>
                          </w:rPr>
                          <w:t>U o</w:t>
                        </w:r>
                        <w:r w:rsidR="006E7BD6" w:rsidRPr="00016962">
                          <w:rPr>
                            <w:rFonts w:asciiTheme="minorHAnsi" w:hAnsiTheme="minorHAnsi" w:cstheme="minorHAnsi"/>
                          </w:rPr>
                          <w:t>ntvangt een persoonlijke uitnodiging</w:t>
                        </w:r>
                        <w:r w:rsidRPr="00016962">
                          <w:rPr>
                            <w:rFonts w:asciiTheme="minorHAnsi" w:hAnsiTheme="minorHAnsi" w:cstheme="minorHAnsi"/>
                          </w:rPr>
                          <w:t xml:space="preserve"> met daarin een </w:t>
                        </w:r>
                        <w:r w:rsidR="00016962" w:rsidRPr="00016962">
                          <w:rPr>
                            <w:rFonts w:asciiTheme="minorHAnsi" w:hAnsiTheme="minorHAnsi" w:cstheme="minorHAnsi"/>
                          </w:rPr>
                          <w:t>aanmeldingslink en verdere informatie</w:t>
                        </w:r>
                      </w:p>
                    </w:tc>
                  </w:tr>
                  <w:tr w:rsidR="006445C1" w14:paraId="4898D8B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30124975" w14:textId="77777777" w:rsidR="006445C1" w:rsidRPr="00016962" w:rsidRDefault="006445C1">
                        <w:pPr>
                          <w:pStyle w:val="xxmsonormal"/>
                          <w:spacing w:before="150" w:after="150" w:line="360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6445C1" w14:paraId="004D68C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0BB3804B" w14:textId="77777777" w:rsidR="006445C1" w:rsidRPr="006445C1" w:rsidRDefault="006445C1">
                        <w:pPr>
                          <w:pStyle w:val="xxmsonormal"/>
                          <w:spacing w:before="150" w:after="150" w:line="360" w:lineRule="auto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29BFA8" w14:textId="77777777" w:rsidR="00E95A11" w:rsidRDefault="00E95A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5246E4A" w14:textId="77777777" w:rsidR="00E95A11" w:rsidRDefault="00E95A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07EBA4" w14:textId="77777777" w:rsidR="00384B3E" w:rsidRDefault="00384B3E"/>
    <w:sectPr w:rsidR="0038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4230"/>
    <w:multiLevelType w:val="hybridMultilevel"/>
    <w:tmpl w:val="F874FC3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11"/>
    <w:rsid w:val="0001572B"/>
    <w:rsid w:val="00016962"/>
    <w:rsid w:val="000A5FDB"/>
    <w:rsid w:val="00384B3E"/>
    <w:rsid w:val="004B49D5"/>
    <w:rsid w:val="00554677"/>
    <w:rsid w:val="006445C1"/>
    <w:rsid w:val="006C5DA0"/>
    <w:rsid w:val="006E7BD6"/>
    <w:rsid w:val="008B4DDB"/>
    <w:rsid w:val="00D31ADA"/>
    <w:rsid w:val="00E95A11"/>
    <w:rsid w:val="00F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6894"/>
  <w15:chartTrackingRefBased/>
  <w15:docId w15:val="{129C35B2-6110-4D05-8C90-671469C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A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5A11"/>
    <w:rPr>
      <w:color w:val="0000FF"/>
      <w:u w:val="single"/>
    </w:rPr>
  </w:style>
  <w:style w:type="paragraph" w:customStyle="1" w:styleId="xxmsonormal">
    <w:name w:val="x_x_msonormal"/>
    <w:basedOn w:val="Standaard"/>
    <w:uiPriority w:val="99"/>
    <w:rsid w:val="00E95A11"/>
  </w:style>
  <w:style w:type="character" w:styleId="Zwaar">
    <w:name w:val="Strong"/>
    <w:basedOn w:val="Standaardalinea-lettertype"/>
    <w:uiPriority w:val="22"/>
    <w:qFormat/>
    <w:rsid w:val="00E95A11"/>
    <w:rPr>
      <w:b/>
      <w:bCs/>
    </w:rPr>
  </w:style>
  <w:style w:type="paragraph" w:styleId="Lijstalinea">
    <w:name w:val="List Paragraph"/>
    <w:basedOn w:val="Standaard"/>
    <w:uiPriority w:val="34"/>
    <w:qFormat/>
    <w:rsid w:val="00F15D7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Fraukje Taselaar</dc:creator>
  <cp:keywords/>
  <dc:description/>
  <cp:lastModifiedBy>Fraukje Taselaar</cp:lastModifiedBy>
  <cp:revision>4</cp:revision>
  <cp:lastPrinted>2021-10-14T13:23:00Z</cp:lastPrinted>
  <dcterms:created xsi:type="dcterms:W3CDTF">2021-10-14T07:19:00Z</dcterms:created>
  <dcterms:modified xsi:type="dcterms:W3CDTF">2021-11-21T14:44:00Z</dcterms:modified>
</cp:coreProperties>
</file>